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BFC" w:rsidRDefault="00D04BFC" w:rsidP="00AA1539">
      <w:pPr>
        <w:spacing w:after="0" w:line="240" w:lineRule="auto"/>
        <w:rPr>
          <w:sz w:val="28"/>
          <w:szCs w:val="28"/>
          <w:lang w:val="uk-UA"/>
        </w:rPr>
      </w:pPr>
    </w:p>
    <w:p w:rsidR="00D04BFC" w:rsidRDefault="00D04BFC" w:rsidP="00AA1539">
      <w:pPr>
        <w:spacing w:after="0" w:line="240" w:lineRule="auto"/>
        <w:rPr>
          <w:sz w:val="28"/>
          <w:szCs w:val="28"/>
          <w:lang w:val="uk-UA"/>
        </w:rPr>
      </w:pPr>
    </w:p>
    <w:p w:rsidR="00D04BFC" w:rsidRDefault="00D04BFC" w:rsidP="00B85DFB">
      <w:pPr>
        <w:spacing w:after="0" w:line="240" w:lineRule="auto"/>
        <w:jc w:val="center"/>
        <w:rPr>
          <w:sz w:val="28"/>
          <w:szCs w:val="28"/>
          <w:lang w:val="uk-UA"/>
        </w:rPr>
      </w:pPr>
      <w:r w:rsidRPr="00FE2C48">
        <w:rPr>
          <w:sz w:val="28"/>
          <w:szCs w:val="28"/>
          <w:lang w:val="uk-UA"/>
        </w:rPr>
        <w:t>Склад членів Красноріч</w:t>
      </w:r>
      <w:r>
        <w:rPr>
          <w:sz w:val="28"/>
          <w:szCs w:val="28"/>
          <w:lang w:val="uk-UA"/>
        </w:rPr>
        <w:t>енської дільничної виборчої комісії №440151</w:t>
      </w:r>
    </w:p>
    <w:p w:rsidR="00D04BFC" w:rsidRDefault="00D04BFC" w:rsidP="00B85DFB">
      <w:pPr>
        <w:spacing w:after="0" w:line="240" w:lineRule="auto"/>
        <w:jc w:val="center"/>
        <w:rPr>
          <w:sz w:val="28"/>
          <w:szCs w:val="28"/>
          <w:lang w:val="uk-UA"/>
        </w:rPr>
      </w:pPr>
    </w:p>
    <w:p w:rsidR="00D04BFC" w:rsidRDefault="00D04BFC" w:rsidP="00B85DFB">
      <w:pPr>
        <w:spacing w:after="0" w:line="240" w:lineRule="auto"/>
        <w:jc w:val="center"/>
        <w:rPr>
          <w:sz w:val="28"/>
          <w:szCs w:val="28"/>
          <w:lang w:val="uk-UA"/>
        </w:rPr>
      </w:pPr>
    </w:p>
    <w:tbl>
      <w:tblPr>
        <w:tblW w:w="1523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23"/>
        <w:gridCol w:w="4845"/>
        <w:gridCol w:w="4210"/>
        <w:gridCol w:w="5053"/>
      </w:tblGrid>
      <w:tr w:rsidR="00D04BFC" w:rsidRPr="00AA722F" w:rsidTr="005E7AA8">
        <w:trPr>
          <w:trHeight w:val="239"/>
        </w:trPr>
        <w:tc>
          <w:tcPr>
            <w:tcW w:w="1123" w:type="dxa"/>
            <w:vAlign w:val="center"/>
          </w:tcPr>
          <w:p w:rsidR="00D04BFC" w:rsidRPr="00AA722F" w:rsidRDefault="00D04BFC" w:rsidP="00AA722F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№</w:t>
            </w:r>
          </w:p>
        </w:tc>
        <w:tc>
          <w:tcPr>
            <w:tcW w:w="4845" w:type="dxa"/>
            <w:vAlign w:val="center"/>
          </w:tcPr>
          <w:p w:rsidR="00D04BFC" w:rsidRPr="00AA722F" w:rsidRDefault="00D04BFC" w:rsidP="00AA722F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П.І.П.</w:t>
            </w:r>
          </w:p>
        </w:tc>
        <w:tc>
          <w:tcPr>
            <w:tcW w:w="4210" w:type="dxa"/>
            <w:vAlign w:val="center"/>
          </w:tcPr>
          <w:p w:rsidR="00D04BFC" w:rsidRPr="00AA722F" w:rsidRDefault="00D04BFC" w:rsidP="00AA722F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Посада в ДВК</w:t>
            </w:r>
          </w:p>
        </w:tc>
        <w:tc>
          <w:tcPr>
            <w:tcW w:w="5053" w:type="dxa"/>
            <w:vAlign w:val="center"/>
          </w:tcPr>
          <w:p w:rsidR="00D04BFC" w:rsidRPr="00AA722F" w:rsidRDefault="00D04BFC" w:rsidP="00AA722F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Суб’єкт подання</w:t>
            </w:r>
          </w:p>
        </w:tc>
      </w:tr>
      <w:tr w:rsidR="00D04BFC" w:rsidRPr="00AA722F" w:rsidTr="005E7AA8">
        <w:trPr>
          <w:trHeight w:val="239"/>
        </w:trPr>
        <w:tc>
          <w:tcPr>
            <w:tcW w:w="1123" w:type="dxa"/>
            <w:vAlign w:val="center"/>
          </w:tcPr>
          <w:p w:rsidR="00D04BFC" w:rsidRPr="00AA722F" w:rsidRDefault="00D04BFC" w:rsidP="00AA722F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845" w:type="dxa"/>
            <w:vAlign w:val="center"/>
          </w:tcPr>
          <w:p w:rsidR="00D04BFC" w:rsidRPr="00AA722F" w:rsidRDefault="00D04BFC" w:rsidP="00AA722F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4210" w:type="dxa"/>
            <w:vAlign w:val="center"/>
          </w:tcPr>
          <w:p w:rsidR="00D04BFC" w:rsidRPr="00AA722F" w:rsidRDefault="00D04BFC" w:rsidP="00AA722F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5053" w:type="dxa"/>
            <w:vAlign w:val="center"/>
          </w:tcPr>
          <w:p w:rsidR="00D04BFC" w:rsidRPr="00AA722F" w:rsidRDefault="00D04BFC" w:rsidP="00AA722F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7</w:t>
            </w:r>
          </w:p>
        </w:tc>
      </w:tr>
      <w:tr w:rsidR="00D04BFC" w:rsidRPr="005E7AA8" w:rsidTr="005E7AA8">
        <w:trPr>
          <w:trHeight w:val="818"/>
        </w:trPr>
        <w:tc>
          <w:tcPr>
            <w:tcW w:w="1123" w:type="dxa"/>
            <w:vAlign w:val="center"/>
          </w:tcPr>
          <w:p w:rsidR="00D04BFC" w:rsidRPr="00AA722F" w:rsidRDefault="00D04BFC" w:rsidP="00AA722F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845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Решетило Наталія Миколаївна</w:t>
            </w:r>
          </w:p>
        </w:tc>
        <w:tc>
          <w:tcPr>
            <w:tcW w:w="4210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Голова комісії</w:t>
            </w:r>
          </w:p>
        </w:tc>
        <w:tc>
          <w:tcPr>
            <w:tcW w:w="5053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Кремінська районна організація партія ВСЕУКРАЇНСЬКЕ ОБ’ЄДНАННЯ  «БАТЬКІВЩІНА»</w:t>
            </w:r>
          </w:p>
        </w:tc>
      </w:tr>
      <w:tr w:rsidR="00D04BFC" w:rsidRPr="00AA722F" w:rsidTr="005E7AA8">
        <w:trPr>
          <w:trHeight w:val="500"/>
        </w:trPr>
        <w:tc>
          <w:tcPr>
            <w:tcW w:w="1123" w:type="dxa"/>
            <w:vAlign w:val="center"/>
          </w:tcPr>
          <w:p w:rsidR="00D04BFC" w:rsidRPr="00AA722F" w:rsidRDefault="00D04BFC" w:rsidP="00AA722F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4845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Бутко Володимир Миколайович</w:t>
            </w:r>
          </w:p>
        </w:tc>
        <w:tc>
          <w:tcPr>
            <w:tcW w:w="4210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Заступник голови комісії</w:t>
            </w:r>
          </w:p>
        </w:tc>
        <w:tc>
          <w:tcPr>
            <w:tcW w:w="5053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Кремінська районна організація партія РАДИКАЛЬНА ПАРТІЯ ОЛЕГА ЛЯШКА</w:t>
            </w:r>
          </w:p>
        </w:tc>
      </w:tr>
      <w:tr w:rsidR="00D04BFC" w:rsidRPr="00AA722F" w:rsidTr="005E7AA8">
        <w:trPr>
          <w:trHeight w:val="615"/>
        </w:trPr>
        <w:tc>
          <w:tcPr>
            <w:tcW w:w="1123" w:type="dxa"/>
            <w:vAlign w:val="center"/>
          </w:tcPr>
          <w:p w:rsidR="00D04BFC" w:rsidRPr="00AA722F" w:rsidRDefault="00D04BFC" w:rsidP="00AA722F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4845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Жилкова Людмила Миколаївна</w:t>
            </w:r>
          </w:p>
        </w:tc>
        <w:tc>
          <w:tcPr>
            <w:tcW w:w="4210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Секретар комісії</w:t>
            </w:r>
          </w:p>
        </w:tc>
        <w:tc>
          <w:tcPr>
            <w:tcW w:w="5053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 xml:space="preserve">Кандидат в депутати Красноріченської СОТГ Аріньшин Володимир Миколайович </w:t>
            </w:r>
          </w:p>
        </w:tc>
      </w:tr>
      <w:tr w:rsidR="00D04BFC" w:rsidRPr="00AA722F" w:rsidTr="005E7AA8">
        <w:trPr>
          <w:trHeight w:val="534"/>
        </w:trPr>
        <w:tc>
          <w:tcPr>
            <w:tcW w:w="1123" w:type="dxa"/>
            <w:vAlign w:val="center"/>
          </w:tcPr>
          <w:p w:rsidR="00D04BFC" w:rsidRPr="00AA722F" w:rsidRDefault="00D04BFC" w:rsidP="00AA722F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4845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Прядка Юрій Вікторович</w:t>
            </w:r>
          </w:p>
        </w:tc>
        <w:tc>
          <w:tcPr>
            <w:tcW w:w="4210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053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Кандидат в депутати Красноріченської СОТГ Бєлашов Володимир Вікторович</w:t>
            </w:r>
          </w:p>
        </w:tc>
      </w:tr>
      <w:tr w:rsidR="00D04BFC" w:rsidRPr="00AA722F" w:rsidTr="005E7AA8">
        <w:trPr>
          <w:trHeight w:val="634"/>
        </w:trPr>
        <w:tc>
          <w:tcPr>
            <w:tcW w:w="1123" w:type="dxa"/>
            <w:vAlign w:val="center"/>
          </w:tcPr>
          <w:p w:rsidR="00D04BFC" w:rsidRPr="00AA722F" w:rsidRDefault="00D04BFC" w:rsidP="00AA722F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4845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Герасименко Ольга Миколаївна</w:t>
            </w:r>
          </w:p>
        </w:tc>
        <w:tc>
          <w:tcPr>
            <w:tcW w:w="4210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053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Кандидат в депутати Красноріченської СОТГ Жувака Микола Романович</w:t>
            </w:r>
          </w:p>
        </w:tc>
      </w:tr>
      <w:tr w:rsidR="00D04BFC" w:rsidRPr="00AA722F" w:rsidTr="005E7AA8">
        <w:trPr>
          <w:trHeight w:val="477"/>
        </w:trPr>
        <w:tc>
          <w:tcPr>
            <w:tcW w:w="1123" w:type="dxa"/>
            <w:vAlign w:val="center"/>
          </w:tcPr>
          <w:p w:rsidR="00D04BFC" w:rsidRPr="00AA722F" w:rsidRDefault="00D04BFC" w:rsidP="00AA722F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4845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Шевченко Олена Сергіївна</w:t>
            </w:r>
          </w:p>
        </w:tc>
        <w:tc>
          <w:tcPr>
            <w:tcW w:w="4210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053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Від голови Кремінської РВК</w:t>
            </w:r>
          </w:p>
        </w:tc>
      </w:tr>
      <w:tr w:rsidR="00D04BFC" w:rsidRPr="00AA722F" w:rsidTr="005E7AA8">
        <w:trPr>
          <w:trHeight w:val="477"/>
        </w:trPr>
        <w:tc>
          <w:tcPr>
            <w:tcW w:w="1123" w:type="dxa"/>
            <w:vAlign w:val="center"/>
          </w:tcPr>
          <w:p w:rsidR="00D04BFC" w:rsidRPr="00AA722F" w:rsidRDefault="00D04BFC" w:rsidP="00AA722F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4845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Маслова Лідія Михайлівна</w:t>
            </w:r>
          </w:p>
        </w:tc>
        <w:tc>
          <w:tcPr>
            <w:tcW w:w="4210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053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Від голови Кремінської РВК</w:t>
            </w:r>
          </w:p>
        </w:tc>
      </w:tr>
      <w:tr w:rsidR="00D04BFC" w:rsidRPr="00AA722F" w:rsidTr="005E7AA8">
        <w:trPr>
          <w:trHeight w:val="239"/>
        </w:trPr>
        <w:tc>
          <w:tcPr>
            <w:tcW w:w="1123" w:type="dxa"/>
            <w:vAlign w:val="center"/>
          </w:tcPr>
          <w:p w:rsidR="00D04BFC" w:rsidRPr="00AA722F" w:rsidRDefault="00D04BFC" w:rsidP="00AA722F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4845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Токар Ніна Григорівна</w:t>
            </w:r>
          </w:p>
        </w:tc>
        <w:tc>
          <w:tcPr>
            <w:tcW w:w="4210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053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Від голови Кремінської РВК</w:t>
            </w:r>
          </w:p>
        </w:tc>
      </w:tr>
      <w:tr w:rsidR="00D04BFC" w:rsidRPr="00AA722F" w:rsidTr="005E7AA8">
        <w:trPr>
          <w:trHeight w:val="477"/>
        </w:trPr>
        <w:tc>
          <w:tcPr>
            <w:tcW w:w="1123" w:type="dxa"/>
            <w:vAlign w:val="center"/>
          </w:tcPr>
          <w:p w:rsidR="00D04BFC" w:rsidRPr="00AA722F" w:rsidRDefault="00D04BFC" w:rsidP="00AA722F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4845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Рудиченко Галина Сергіївна</w:t>
            </w:r>
          </w:p>
        </w:tc>
        <w:tc>
          <w:tcPr>
            <w:tcW w:w="4210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053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Від голови Кремінської РВК</w:t>
            </w:r>
          </w:p>
        </w:tc>
      </w:tr>
      <w:tr w:rsidR="00D04BFC" w:rsidRPr="00AA722F" w:rsidTr="005E7AA8">
        <w:trPr>
          <w:trHeight w:val="633"/>
        </w:trPr>
        <w:tc>
          <w:tcPr>
            <w:tcW w:w="1123" w:type="dxa"/>
            <w:vAlign w:val="center"/>
          </w:tcPr>
          <w:p w:rsidR="00D04BFC" w:rsidRPr="00AA722F" w:rsidRDefault="00D04BFC" w:rsidP="00AA722F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4845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Решетило Костянтин Миколайович</w:t>
            </w:r>
          </w:p>
        </w:tc>
        <w:tc>
          <w:tcPr>
            <w:tcW w:w="4210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053" w:type="dxa"/>
            <w:vAlign w:val="center"/>
          </w:tcPr>
          <w:p w:rsidR="00D04BFC" w:rsidRPr="00AA722F" w:rsidRDefault="00D04BFC" w:rsidP="005E7AA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AA722F">
              <w:rPr>
                <w:sz w:val="20"/>
                <w:szCs w:val="20"/>
                <w:lang w:val="uk-UA"/>
              </w:rPr>
              <w:t>Кандидат на посаду голови Красноріченської СОТГ Мар</w:t>
            </w:r>
            <w:r w:rsidRPr="00AA722F">
              <w:rPr>
                <w:sz w:val="20"/>
                <w:szCs w:val="20"/>
              </w:rPr>
              <w:t>’</w:t>
            </w:r>
            <w:r w:rsidRPr="00AA722F">
              <w:rPr>
                <w:sz w:val="20"/>
                <w:szCs w:val="20"/>
                <w:lang w:val="uk-UA"/>
              </w:rPr>
              <w:t>ясов Роман Володимирович</w:t>
            </w:r>
          </w:p>
        </w:tc>
      </w:tr>
    </w:tbl>
    <w:p w:rsidR="00D04BFC" w:rsidRDefault="00D04BFC" w:rsidP="005B4821">
      <w:pPr>
        <w:spacing w:after="0" w:line="240" w:lineRule="auto"/>
        <w:rPr>
          <w:sz w:val="28"/>
          <w:szCs w:val="28"/>
          <w:lang w:val="uk-UA"/>
        </w:rPr>
      </w:pPr>
    </w:p>
    <w:p w:rsidR="00D04BFC" w:rsidRDefault="00D04BFC" w:rsidP="005B4821">
      <w:pPr>
        <w:spacing w:after="0" w:line="240" w:lineRule="auto"/>
        <w:rPr>
          <w:sz w:val="28"/>
          <w:szCs w:val="28"/>
          <w:lang w:val="uk-UA"/>
        </w:rPr>
      </w:pPr>
    </w:p>
    <w:p w:rsidR="00D04BFC" w:rsidRDefault="00D04BFC" w:rsidP="005B4821">
      <w:pPr>
        <w:spacing w:after="0" w:line="240" w:lineRule="auto"/>
        <w:rPr>
          <w:sz w:val="28"/>
          <w:szCs w:val="28"/>
          <w:lang w:val="uk-UA"/>
        </w:rPr>
      </w:pPr>
    </w:p>
    <w:p w:rsidR="00D04BFC" w:rsidRDefault="00D04BFC" w:rsidP="005B4821">
      <w:pPr>
        <w:spacing w:after="0" w:line="240" w:lineRule="auto"/>
        <w:ind w:left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 районної виборчої комісії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Новікова В.П.</w:t>
      </w:r>
    </w:p>
    <w:p w:rsidR="00D04BFC" w:rsidRDefault="00D04BFC" w:rsidP="005B4821">
      <w:pPr>
        <w:spacing w:after="0" w:line="240" w:lineRule="auto"/>
        <w:ind w:left="426"/>
        <w:rPr>
          <w:sz w:val="28"/>
          <w:szCs w:val="28"/>
          <w:lang w:val="uk-UA"/>
        </w:rPr>
      </w:pPr>
    </w:p>
    <w:p w:rsidR="00D04BFC" w:rsidRPr="00FE2C48" w:rsidRDefault="00D04BFC" w:rsidP="005B4821">
      <w:pPr>
        <w:spacing w:after="0" w:line="240" w:lineRule="auto"/>
        <w:ind w:left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районної виборчої комісії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Бутенко Г.М.</w:t>
      </w:r>
    </w:p>
    <w:sectPr w:rsidR="00D04BFC" w:rsidRPr="00FE2C48" w:rsidSect="00AA1539">
      <w:pgSz w:w="16838" w:h="11906" w:orient="landscape"/>
      <w:pgMar w:top="284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2C48"/>
    <w:rsid w:val="00011112"/>
    <w:rsid w:val="00037C87"/>
    <w:rsid w:val="0005760D"/>
    <w:rsid w:val="0020475B"/>
    <w:rsid w:val="00333937"/>
    <w:rsid w:val="003C3F2D"/>
    <w:rsid w:val="004B4994"/>
    <w:rsid w:val="005466DC"/>
    <w:rsid w:val="005611D1"/>
    <w:rsid w:val="005B4821"/>
    <w:rsid w:val="005D7441"/>
    <w:rsid w:val="005E7AA8"/>
    <w:rsid w:val="00654174"/>
    <w:rsid w:val="007338B9"/>
    <w:rsid w:val="007862AE"/>
    <w:rsid w:val="00871576"/>
    <w:rsid w:val="00AA1539"/>
    <w:rsid w:val="00AA722F"/>
    <w:rsid w:val="00B275A4"/>
    <w:rsid w:val="00B85DFB"/>
    <w:rsid w:val="00C5713C"/>
    <w:rsid w:val="00D04BFC"/>
    <w:rsid w:val="00D35CC3"/>
    <w:rsid w:val="00DB23C1"/>
    <w:rsid w:val="00DC05E2"/>
    <w:rsid w:val="00E85648"/>
    <w:rsid w:val="00F10376"/>
    <w:rsid w:val="00F819D5"/>
    <w:rsid w:val="00FE2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57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E2C48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186</Words>
  <Characters>1064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Склад членів Красноріченської дільничної виборчої комісії №440151</dc:title>
  <dc:subject/>
  <dc:creator>Викуся</dc:creator>
  <cp:keywords/>
  <dc:description/>
  <cp:lastModifiedBy>USER</cp:lastModifiedBy>
  <cp:revision>2</cp:revision>
  <dcterms:created xsi:type="dcterms:W3CDTF">2017-10-13T06:38:00Z</dcterms:created>
  <dcterms:modified xsi:type="dcterms:W3CDTF">2017-10-13T06:38:00Z</dcterms:modified>
</cp:coreProperties>
</file>